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</w:p>
    <w:tbl>
      <w:tblPr>
        <w:tblStyle w:val="2"/>
        <w:tblW w:w="8055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590"/>
        <w:gridCol w:w="205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20231334272287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常星月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20231334272148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20231334271189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20231334272300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20231334271159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崔海先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20231334271033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戴志勇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20231334271081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20231334270823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丁佳薇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20231334270516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董小艳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20231334271107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杜冰雁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20231334271856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段俊俊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20231334271864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范茂理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20231334271890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范茂云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20231334272093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20231334272162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郭纪柱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20231334271357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20231334271071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20231334271029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洪永扣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20231334271896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侯侠燕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20231334272437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胡夏云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20231334272298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20231334271889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20231334271371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贾雪婷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20231334272029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江梦妮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20231334272469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蒋培培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20231334272528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蒋祥兰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20231334271156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雷鹏超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20231334271303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20231334271088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20231334270123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20231334270218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20231334272245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20231334271482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20231334271904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20231334271317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20231334271860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20231334272329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20231334271608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20231334271359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20231334270177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20231334271813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20231334270618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20231334270149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20231334270574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吕朝阳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20231334271920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马冬冬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20231334270950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20231334271364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马林娜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20231334272479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裴久连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20231334271571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邵凤翔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20231334271135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宋英洁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20231334272109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20231334271169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万慧慧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20231334272508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20231334271166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20231334271488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20231334272412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20231334271531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20231334272244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20231334272301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温殿慧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20231334270220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吴庆霞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20231334272343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夏青松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20231334270476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20231334272475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20231334272275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闫国秀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20231334272243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20231334270163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杨大伟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20231334272499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20231334270907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于雅文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20231334270942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20231334271806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20231334270418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20231334271573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20231334270475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20231334272333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20231334271837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20231334272218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20231334270007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20231334271942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20231334272400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20231334271620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20231334271329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20231334271547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20231334271245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20231334272317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左云礼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放弃入学资格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2A96AD-694E-4AC9-BD6F-B8ECB7BACE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ZTI5MjVjMDllYTY5MzAwMGQ3NDcwMzgzYTY4MTIifQ=="/>
    <w:docVar w:name="KSO_WPS_MARK_KEY" w:val="c6e026cc-a642-4d11-aca9-865ff18933f6"/>
  </w:docVars>
  <w:rsids>
    <w:rsidRoot w:val="00000000"/>
    <w:rsid w:val="103809AB"/>
    <w:rsid w:val="1D357355"/>
    <w:rsid w:val="34694D50"/>
    <w:rsid w:val="39EA1F37"/>
    <w:rsid w:val="44182B6E"/>
    <w:rsid w:val="6FE4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1423</Words>
  <Characters>2551</Characters>
  <Lines>0</Lines>
  <Paragraphs>0</Paragraphs>
  <TotalTime>7</TotalTime>
  <ScaleCrop>false</ScaleCrop>
  <LinksUpToDate>false</LinksUpToDate>
  <CharactersWithSpaces>2551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2024-03-27T14:26:00Z</dcterms:created>
  <dc:creator>Administrator</dc:creator>
  <cp:lastModifiedBy>海韵</cp:lastModifiedBy>
  <dcterms:modified xsi:type="dcterms:W3CDTF">2024-03-28T03:29:36Z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DDBF462C227547529B39BF5F5A43D600_12</vt:lpwstr>
  </property>
</Properties>
</file>